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30B17" w14:textId="77777777" w:rsidR="00787E18" w:rsidRDefault="00787E18" w:rsidP="00787E18">
      <w:pPr>
        <w:pStyle w:val="Default"/>
        <w:rPr>
          <w:rFonts w:ascii="Book Antiqua" w:hAnsi="Book Antiqua" w:cs="Book Antiqua"/>
          <w:color w:val="auto"/>
          <w:sz w:val="22"/>
          <w:szCs w:val="22"/>
        </w:rPr>
      </w:pPr>
      <w:r>
        <w:rPr>
          <w:rFonts w:ascii="Book Antiqua" w:hAnsi="Book Antiqua" w:cs="Book Antiqua"/>
          <w:color w:val="auto"/>
          <w:sz w:val="22"/>
          <w:szCs w:val="22"/>
        </w:rPr>
        <w:t xml:space="preserve">Begin by going to this website: </w:t>
      </w:r>
      <w:r>
        <w:rPr>
          <w:rFonts w:ascii="Book Antiqua" w:hAnsi="Book Antiqua" w:cs="Book Antiqua"/>
          <w:b/>
          <w:bCs/>
          <w:color w:val="auto"/>
          <w:sz w:val="22"/>
          <w:szCs w:val="22"/>
        </w:rPr>
        <w:t xml:space="preserve">http://www.udel.edu/biology/ketcham/microscope/scope.html </w:t>
      </w:r>
    </w:p>
    <w:p w14:paraId="631D5502" w14:textId="77777777" w:rsidR="00787E18" w:rsidRDefault="00787E18" w:rsidP="00787E18">
      <w:pPr>
        <w:pStyle w:val="Default"/>
        <w:rPr>
          <w:rFonts w:ascii="Book Antiqua" w:hAnsi="Book Antiqua" w:cs="Book Antiqua"/>
          <w:color w:val="auto"/>
          <w:sz w:val="22"/>
          <w:szCs w:val="22"/>
        </w:rPr>
      </w:pPr>
      <w:r>
        <w:rPr>
          <w:rFonts w:ascii="Book Antiqua" w:hAnsi="Book Antiqua" w:cs="Book Antiqua"/>
          <w:color w:val="auto"/>
          <w:sz w:val="22"/>
          <w:szCs w:val="22"/>
        </w:rPr>
        <w:t xml:space="preserve">_____1. Make sure your volume is on then click “Start Tour” at the bottom right of the “Getting Started” box. </w:t>
      </w:r>
    </w:p>
    <w:p w14:paraId="77531DE4" w14:textId="77777777" w:rsidR="00787E18" w:rsidRDefault="00787E18" w:rsidP="00787E18">
      <w:pPr>
        <w:pStyle w:val="Default"/>
        <w:rPr>
          <w:rFonts w:ascii="Book Antiqua" w:hAnsi="Book Antiqua" w:cs="Book Antiqua"/>
          <w:color w:val="auto"/>
          <w:sz w:val="22"/>
          <w:szCs w:val="22"/>
        </w:rPr>
      </w:pPr>
      <w:r>
        <w:rPr>
          <w:rFonts w:ascii="Book Antiqua" w:hAnsi="Book Antiqua" w:cs="Book Antiqua"/>
          <w:color w:val="auto"/>
          <w:sz w:val="22"/>
          <w:szCs w:val="22"/>
        </w:rPr>
        <w:t>_____2. When it asks you to select a slide begin with the green specimen- Onion Root Tip, this is the easiest to see (2</w:t>
      </w:r>
      <w:r>
        <w:rPr>
          <w:rFonts w:ascii="Book Antiqua" w:hAnsi="Book Antiqua" w:cs="Book Antiqua"/>
          <w:color w:val="auto"/>
          <w:sz w:val="14"/>
          <w:szCs w:val="14"/>
        </w:rPr>
        <w:t xml:space="preserve">nd </w:t>
      </w:r>
      <w:r>
        <w:rPr>
          <w:rFonts w:ascii="Book Antiqua" w:hAnsi="Book Antiqua" w:cs="Book Antiqua"/>
          <w:color w:val="auto"/>
          <w:sz w:val="22"/>
          <w:szCs w:val="22"/>
        </w:rPr>
        <w:t xml:space="preserve">from top). </w:t>
      </w:r>
    </w:p>
    <w:p w14:paraId="4AAEB0CF" w14:textId="77777777" w:rsidR="00787E18" w:rsidRDefault="00787E18" w:rsidP="00787E18">
      <w:pPr>
        <w:pStyle w:val="Default"/>
        <w:rPr>
          <w:rFonts w:ascii="Book Antiqua" w:hAnsi="Book Antiqua" w:cs="Book Antiqua"/>
          <w:color w:val="auto"/>
          <w:sz w:val="22"/>
          <w:szCs w:val="22"/>
        </w:rPr>
      </w:pPr>
      <w:r>
        <w:rPr>
          <w:rFonts w:ascii="Book Antiqua" w:hAnsi="Book Antiqua" w:cs="Book Antiqua"/>
          <w:color w:val="auto"/>
          <w:sz w:val="22"/>
          <w:szCs w:val="22"/>
        </w:rPr>
        <w:t xml:space="preserve">_____3. Click the “Switch Objectives” tutorial under the Getting Started box. </w:t>
      </w:r>
      <w:r>
        <w:rPr>
          <w:rFonts w:ascii="Book Antiqua" w:hAnsi="Book Antiqua" w:cs="Book Antiqua"/>
          <w:b/>
          <w:bCs/>
          <w:i/>
          <w:iCs/>
          <w:color w:val="auto"/>
          <w:sz w:val="22"/>
          <w:szCs w:val="22"/>
        </w:rPr>
        <w:t xml:space="preserve">LISTEN! </w:t>
      </w:r>
    </w:p>
    <w:p w14:paraId="2AC1CE24" w14:textId="77777777" w:rsidR="00787E18" w:rsidRDefault="00787E18" w:rsidP="00787E18">
      <w:pPr>
        <w:pStyle w:val="Default"/>
        <w:rPr>
          <w:rFonts w:ascii="Book Antiqua" w:hAnsi="Book Antiqua" w:cs="Book Antiqua"/>
          <w:b/>
          <w:bCs/>
          <w:i/>
          <w:iCs/>
          <w:color w:val="auto"/>
          <w:sz w:val="22"/>
          <w:szCs w:val="22"/>
        </w:rPr>
      </w:pPr>
      <w:r>
        <w:rPr>
          <w:rFonts w:ascii="Book Antiqua" w:hAnsi="Book Antiqua" w:cs="Book Antiqua"/>
          <w:b/>
          <w:bCs/>
          <w:i/>
          <w:iCs/>
          <w:color w:val="auto"/>
          <w:sz w:val="22"/>
          <w:szCs w:val="22"/>
        </w:rPr>
        <w:t>CHECKPOINT: Which lens does the tutorial tell you to start with? _______</w:t>
      </w:r>
      <w:proofErr w:type="gramStart"/>
      <w:r>
        <w:rPr>
          <w:rFonts w:ascii="Book Antiqua" w:hAnsi="Book Antiqua" w:cs="Book Antiqua"/>
          <w:b/>
          <w:bCs/>
          <w:i/>
          <w:iCs/>
          <w:color w:val="auto"/>
          <w:sz w:val="22"/>
          <w:szCs w:val="22"/>
        </w:rPr>
        <w:t>x</w:t>
      </w:r>
      <w:proofErr w:type="gramEnd"/>
      <w:r>
        <w:rPr>
          <w:rFonts w:ascii="Book Antiqua" w:hAnsi="Book Antiqua" w:cs="Book Antiqua"/>
          <w:b/>
          <w:bCs/>
          <w:i/>
          <w:iCs/>
          <w:color w:val="auto"/>
          <w:sz w:val="22"/>
          <w:szCs w:val="22"/>
        </w:rPr>
        <w:t xml:space="preserve"> </w:t>
      </w:r>
    </w:p>
    <w:p w14:paraId="680E05DB" w14:textId="77777777" w:rsidR="006F09FA" w:rsidRDefault="006F09FA" w:rsidP="00787E18">
      <w:pPr>
        <w:pStyle w:val="Default"/>
        <w:rPr>
          <w:rFonts w:ascii="Book Antiqua" w:hAnsi="Book Antiqua" w:cs="Book Antiqua"/>
          <w:color w:val="auto"/>
          <w:sz w:val="22"/>
          <w:szCs w:val="22"/>
        </w:rPr>
      </w:pPr>
    </w:p>
    <w:p w14:paraId="7D038709" w14:textId="77777777" w:rsidR="00787E18" w:rsidRDefault="00787E18" w:rsidP="00787E18">
      <w:pPr>
        <w:pStyle w:val="Default"/>
        <w:rPr>
          <w:rFonts w:ascii="Book Antiqua" w:hAnsi="Book Antiqua" w:cs="Book Antiqua"/>
          <w:b/>
          <w:bCs/>
          <w:i/>
          <w:iCs/>
          <w:color w:val="auto"/>
          <w:sz w:val="22"/>
          <w:szCs w:val="22"/>
        </w:rPr>
      </w:pPr>
      <w:r>
        <w:rPr>
          <w:rFonts w:ascii="Book Antiqua" w:hAnsi="Book Antiqua" w:cs="Book Antiqua"/>
          <w:color w:val="auto"/>
          <w:sz w:val="22"/>
          <w:szCs w:val="22"/>
        </w:rPr>
        <w:t xml:space="preserve">_____4. Follow the tutorial prompts to learn how to center the slide and focus your specimen. </w:t>
      </w:r>
      <w:r>
        <w:rPr>
          <w:rFonts w:ascii="Book Antiqua" w:hAnsi="Book Antiqua" w:cs="Book Antiqua"/>
          <w:b/>
          <w:bCs/>
          <w:i/>
          <w:iCs/>
          <w:color w:val="auto"/>
          <w:sz w:val="22"/>
          <w:szCs w:val="22"/>
        </w:rPr>
        <w:t xml:space="preserve">HINT!!! Use the checklist box on the left side of the screen to monitor your progress! </w:t>
      </w:r>
    </w:p>
    <w:p w14:paraId="0B60545E" w14:textId="77777777" w:rsidR="00787E18" w:rsidRDefault="00787E18" w:rsidP="00787E18">
      <w:pPr>
        <w:pStyle w:val="Default"/>
        <w:rPr>
          <w:rFonts w:ascii="Book Antiqua" w:hAnsi="Book Antiqua" w:cs="Book Antiqua"/>
          <w:color w:val="auto"/>
          <w:sz w:val="22"/>
          <w:szCs w:val="22"/>
        </w:rPr>
      </w:pPr>
    </w:p>
    <w:p w14:paraId="09914370" w14:textId="77777777" w:rsidR="00787E18" w:rsidRDefault="00787E18" w:rsidP="00787E18">
      <w:pPr>
        <w:pStyle w:val="Default"/>
        <w:rPr>
          <w:rFonts w:ascii="Book Antiqua" w:hAnsi="Book Antiqua" w:cs="Book Antiqua"/>
          <w:b/>
          <w:bCs/>
          <w:i/>
          <w:iCs/>
          <w:color w:val="auto"/>
          <w:sz w:val="22"/>
          <w:szCs w:val="22"/>
        </w:rPr>
      </w:pPr>
      <w:r>
        <w:rPr>
          <w:rFonts w:ascii="Book Antiqua" w:hAnsi="Book Antiqua" w:cs="Book Antiqua"/>
          <w:b/>
          <w:bCs/>
          <w:i/>
          <w:iCs/>
          <w:color w:val="auto"/>
          <w:sz w:val="22"/>
          <w:szCs w:val="22"/>
        </w:rPr>
        <w:t xml:space="preserve">CHECKPOINT: Describe how the coarse and fine focus differ: </w:t>
      </w:r>
    </w:p>
    <w:p w14:paraId="24D4D663" w14:textId="77777777" w:rsidR="00787E18" w:rsidRDefault="00787E18" w:rsidP="00787E18">
      <w:pPr>
        <w:pStyle w:val="Default"/>
        <w:rPr>
          <w:rFonts w:ascii="Book Antiqua" w:hAnsi="Book Antiqua" w:cs="Book Antiqua"/>
          <w:color w:val="auto"/>
          <w:sz w:val="22"/>
          <w:szCs w:val="22"/>
        </w:rPr>
      </w:pPr>
    </w:p>
    <w:p w14:paraId="14315E5F" w14:textId="77777777" w:rsidR="00787E18" w:rsidRDefault="00787E18" w:rsidP="00787E18">
      <w:pPr>
        <w:pStyle w:val="Default"/>
        <w:rPr>
          <w:rFonts w:ascii="Book Antiqua" w:hAnsi="Book Antiqua" w:cs="Book Antiqua"/>
          <w:b/>
          <w:bCs/>
          <w:i/>
          <w:iCs/>
          <w:color w:val="auto"/>
          <w:sz w:val="22"/>
          <w:szCs w:val="22"/>
        </w:rPr>
      </w:pPr>
      <w:r>
        <w:rPr>
          <w:rFonts w:ascii="Book Antiqua" w:hAnsi="Book Antiqua" w:cs="Book Antiqua"/>
          <w:b/>
          <w:bCs/>
          <w:i/>
          <w:iCs/>
          <w:color w:val="auto"/>
          <w:sz w:val="22"/>
          <w:szCs w:val="22"/>
        </w:rPr>
        <w:t xml:space="preserve">CHECKPOINT: What are you supposed to do with the coarse focus? </w:t>
      </w:r>
    </w:p>
    <w:p w14:paraId="44FE2426" w14:textId="77777777" w:rsidR="00787E18" w:rsidRDefault="00787E18" w:rsidP="00787E18">
      <w:pPr>
        <w:pStyle w:val="Default"/>
        <w:rPr>
          <w:rFonts w:ascii="Book Antiqua" w:hAnsi="Book Antiqua" w:cs="Book Antiqua"/>
          <w:color w:val="auto"/>
          <w:sz w:val="22"/>
          <w:szCs w:val="22"/>
        </w:rPr>
      </w:pPr>
    </w:p>
    <w:p w14:paraId="64BDA423" w14:textId="77777777" w:rsidR="00787E18" w:rsidRDefault="00787E18" w:rsidP="00787E18">
      <w:pPr>
        <w:pStyle w:val="Default"/>
        <w:rPr>
          <w:rFonts w:ascii="Book Antiqua" w:hAnsi="Book Antiqua" w:cs="Book Antiqua"/>
          <w:color w:val="auto"/>
          <w:sz w:val="22"/>
          <w:szCs w:val="22"/>
        </w:rPr>
      </w:pPr>
      <w:r>
        <w:rPr>
          <w:rFonts w:ascii="Book Antiqua" w:hAnsi="Book Antiqua" w:cs="Book Antiqua"/>
          <w:color w:val="auto"/>
          <w:sz w:val="22"/>
          <w:szCs w:val="22"/>
        </w:rPr>
        <w:t xml:space="preserve">_____5. Once your specimen is in focus using the 4X lens, use the revolving nosepiece at the bottom left of your screen to move the 10X lens into place. Use the fine focus to adjust. </w:t>
      </w:r>
    </w:p>
    <w:p w14:paraId="5A4EC6DA" w14:textId="77777777" w:rsidR="00787E18" w:rsidRDefault="00787E18" w:rsidP="00787E18">
      <w:pPr>
        <w:pStyle w:val="Default"/>
        <w:rPr>
          <w:rFonts w:ascii="Book Antiqua" w:hAnsi="Book Antiqua" w:cs="Book Antiqua"/>
          <w:color w:val="auto"/>
          <w:sz w:val="22"/>
          <w:szCs w:val="22"/>
        </w:rPr>
      </w:pPr>
      <w:r>
        <w:rPr>
          <w:rFonts w:ascii="Book Antiqua" w:hAnsi="Book Antiqua" w:cs="Book Antiqua"/>
          <w:b/>
          <w:bCs/>
          <w:i/>
          <w:iCs/>
          <w:color w:val="auto"/>
          <w:sz w:val="22"/>
          <w:szCs w:val="22"/>
        </w:rPr>
        <w:t xml:space="preserve">CHECKPOINT: </w:t>
      </w:r>
    </w:p>
    <w:p w14:paraId="1B2F87DE" w14:textId="77777777" w:rsidR="00787E18" w:rsidRDefault="00787E18" w:rsidP="00787E18">
      <w:pPr>
        <w:pStyle w:val="Default"/>
        <w:rPr>
          <w:rFonts w:ascii="Book Antiqua" w:hAnsi="Book Antiqua" w:cs="Book Antiqua"/>
          <w:b/>
          <w:bCs/>
          <w:i/>
          <w:iCs/>
          <w:color w:val="auto"/>
          <w:sz w:val="22"/>
          <w:szCs w:val="22"/>
        </w:rPr>
      </w:pPr>
      <w:r>
        <w:rPr>
          <w:rFonts w:ascii="Book Antiqua" w:hAnsi="Book Antiqua" w:cs="Book Antiqua"/>
          <w:b/>
          <w:bCs/>
          <w:i/>
          <w:iCs/>
          <w:color w:val="auto"/>
          <w:sz w:val="22"/>
          <w:szCs w:val="22"/>
        </w:rPr>
        <w:t xml:space="preserve">What happens if you try to use the coarse adjustment when the 10X lens is in place? </w:t>
      </w:r>
    </w:p>
    <w:p w14:paraId="097C0DFE" w14:textId="77777777" w:rsidR="00787E18" w:rsidRDefault="00787E18" w:rsidP="00787E18">
      <w:pPr>
        <w:pStyle w:val="Default"/>
        <w:rPr>
          <w:rFonts w:ascii="Book Antiqua" w:hAnsi="Book Antiqua" w:cs="Book Antiqua"/>
          <w:color w:val="auto"/>
          <w:sz w:val="22"/>
          <w:szCs w:val="22"/>
        </w:rPr>
      </w:pPr>
    </w:p>
    <w:p w14:paraId="7731818B" w14:textId="77777777" w:rsidR="000D4757" w:rsidRDefault="00787E18" w:rsidP="00787E18">
      <w:pPr>
        <w:rPr>
          <w:rFonts w:ascii="Book Antiqua" w:hAnsi="Book Antiqua" w:cs="Book Antiqua"/>
          <w:b/>
          <w:bCs/>
          <w:i/>
          <w:iCs/>
          <w:sz w:val="22"/>
          <w:szCs w:val="22"/>
        </w:rPr>
      </w:pPr>
      <w:r>
        <w:rPr>
          <w:rFonts w:ascii="Book Antiqua" w:hAnsi="Book Antiqua" w:cs="Book Antiqua"/>
          <w:b/>
          <w:bCs/>
          <w:i/>
          <w:iCs/>
          <w:sz w:val="22"/>
          <w:szCs w:val="22"/>
        </w:rPr>
        <w:t>CHECKPOINT: What happens to your image if you try to magnify it using 40x or 100x?</w:t>
      </w:r>
    </w:p>
    <w:p w14:paraId="41439B25" w14:textId="77777777" w:rsidR="00787E18" w:rsidRDefault="00787E18" w:rsidP="00787E18">
      <w:pPr>
        <w:rPr>
          <w:rFonts w:ascii="Book Antiqua" w:hAnsi="Book Antiqua" w:cs="Book Antiqua"/>
          <w:b/>
          <w:bCs/>
          <w:i/>
          <w:iCs/>
          <w:sz w:val="22"/>
          <w:szCs w:val="22"/>
        </w:rPr>
      </w:pPr>
    </w:p>
    <w:p w14:paraId="59A3B8C6" w14:textId="77777777" w:rsidR="00787E18" w:rsidRPr="00787E18" w:rsidRDefault="00787E18" w:rsidP="00787E18">
      <w:pPr>
        <w:widowControl w:val="0"/>
        <w:autoSpaceDE w:val="0"/>
        <w:autoSpaceDN w:val="0"/>
        <w:adjustRightInd w:val="0"/>
        <w:rPr>
          <w:rFonts w:ascii="Book Antiqua" w:hAnsi="Book Antiqua" w:cs="Book Antiqua"/>
          <w:color w:val="000000"/>
          <w:sz w:val="22"/>
          <w:szCs w:val="22"/>
        </w:rPr>
      </w:pPr>
      <w:r w:rsidRPr="00787E18">
        <w:rPr>
          <w:rFonts w:ascii="Book Antiqua" w:hAnsi="Book Antiqua" w:cs="Book Antiqua"/>
          <w:color w:val="000000"/>
          <w:sz w:val="22"/>
          <w:szCs w:val="22"/>
        </w:rPr>
        <w:t xml:space="preserve">_____6. Draw the Onion Root Tip using 10x magnification in the appropriate circle on the back of this paper. </w:t>
      </w:r>
    </w:p>
    <w:p w14:paraId="78F47811" w14:textId="77777777" w:rsidR="00787E18" w:rsidRDefault="00787E18" w:rsidP="00787E18">
      <w:pPr>
        <w:widowControl w:val="0"/>
        <w:autoSpaceDE w:val="0"/>
        <w:autoSpaceDN w:val="0"/>
        <w:adjustRightInd w:val="0"/>
        <w:rPr>
          <w:rFonts w:ascii="Book Antiqua" w:hAnsi="Book Antiqua" w:cs="Book Antiqua"/>
          <w:color w:val="000000"/>
          <w:sz w:val="22"/>
          <w:szCs w:val="22"/>
        </w:rPr>
      </w:pPr>
      <w:r w:rsidRPr="00787E18">
        <w:rPr>
          <w:rFonts w:ascii="Book Antiqua" w:hAnsi="Book Antiqua" w:cs="Book Antiqua"/>
          <w:color w:val="000000"/>
          <w:sz w:val="22"/>
          <w:szCs w:val="22"/>
        </w:rPr>
        <w:t>_____7. Follow the same procedure for the bacterial capsules and cheek cells slides. Draw the images using the total magni</w:t>
      </w:r>
      <w:r w:rsidR="006F09FA">
        <w:rPr>
          <w:rFonts w:ascii="Book Antiqua" w:hAnsi="Book Antiqua" w:cs="Book Antiqua"/>
          <w:color w:val="000000"/>
          <w:sz w:val="22"/>
          <w:szCs w:val="22"/>
        </w:rPr>
        <w:t>fication shown under the circle.</w:t>
      </w:r>
    </w:p>
    <w:p w14:paraId="55AF12D8" w14:textId="77777777" w:rsidR="00787E18" w:rsidRPr="00787E18" w:rsidRDefault="00787E18" w:rsidP="00787E18">
      <w:pPr>
        <w:widowControl w:val="0"/>
        <w:autoSpaceDE w:val="0"/>
        <w:autoSpaceDN w:val="0"/>
        <w:adjustRightInd w:val="0"/>
        <w:rPr>
          <w:rFonts w:ascii="Book Antiqua" w:hAnsi="Book Antiqua" w:cs="Book Antiqua"/>
          <w:color w:val="000000"/>
          <w:sz w:val="22"/>
          <w:szCs w:val="22"/>
        </w:rPr>
      </w:pPr>
    </w:p>
    <w:p w14:paraId="3872CD40" w14:textId="77777777" w:rsidR="00787E18" w:rsidRPr="00787E18" w:rsidRDefault="00787E18" w:rsidP="00787E18">
      <w:pPr>
        <w:widowControl w:val="0"/>
        <w:autoSpaceDE w:val="0"/>
        <w:autoSpaceDN w:val="0"/>
        <w:adjustRightInd w:val="0"/>
        <w:rPr>
          <w:rFonts w:ascii="Book Antiqua" w:hAnsi="Book Antiqua" w:cs="Book Antiqua"/>
          <w:color w:val="000000"/>
          <w:sz w:val="22"/>
          <w:szCs w:val="22"/>
        </w:rPr>
      </w:pPr>
      <w:r w:rsidRPr="00787E18">
        <w:rPr>
          <w:rFonts w:ascii="Book Antiqua" w:hAnsi="Book Antiqua" w:cs="Book Antiqua"/>
          <w:color w:val="000000"/>
          <w:sz w:val="22"/>
          <w:szCs w:val="22"/>
        </w:rPr>
        <w:t xml:space="preserve">Specimen: Onion Root Tips </w:t>
      </w:r>
    </w:p>
    <w:p w14:paraId="2738CF7E" w14:textId="77777777" w:rsidR="00787E18" w:rsidRDefault="00787E18" w:rsidP="00787E18">
      <w:pPr>
        <w:widowControl w:val="0"/>
        <w:autoSpaceDE w:val="0"/>
        <w:autoSpaceDN w:val="0"/>
        <w:adjustRightInd w:val="0"/>
        <w:rPr>
          <w:rFonts w:ascii="Book Antiqua" w:hAnsi="Book Antiqua" w:cs="Book Antiqua"/>
          <w:color w:val="000000"/>
          <w:sz w:val="22"/>
          <w:szCs w:val="22"/>
        </w:rPr>
      </w:pPr>
      <w:r w:rsidRPr="00787E18">
        <w:rPr>
          <w:rFonts w:ascii="Book Antiqua" w:hAnsi="Book Antiqua" w:cs="Book Antiqua"/>
          <w:color w:val="000000"/>
          <w:sz w:val="22"/>
          <w:szCs w:val="22"/>
        </w:rPr>
        <w:t xml:space="preserve">100 x Magnification </w:t>
      </w:r>
    </w:p>
    <w:p w14:paraId="497CD3F0" w14:textId="77777777" w:rsidR="00787E18" w:rsidRDefault="00787E18" w:rsidP="00787E18">
      <w:pPr>
        <w:widowControl w:val="0"/>
        <w:autoSpaceDE w:val="0"/>
        <w:autoSpaceDN w:val="0"/>
        <w:adjustRightInd w:val="0"/>
        <w:rPr>
          <w:rFonts w:ascii="Book Antiqua" w:hAnsi="Book Antiqua" w:cs="Book Antiqua"/>
          <w:color w:val="000000"/>
          <w:sz w:val="22"/>
          <w:szCs w:val="22"/>
        </w:rPr>
      </w:pPr>
    </w:p>
    <w:p w14:paraId="54DB7CBF" w14:textId="77777777" w:rsidR="00787E18" w:rsidRDefault="00787E18" w:rsidP="00787E18">
      <w:pPr>
        <w:widowControl w:val="0"/>
        <w:autoSpaceDE w:val="0"/>
        <w:autoSpaceDN w:val="0"/>
        <w:adjustRightInd w:val="0"/>
        <w:rPr>
          <w:rFonts w:ascii="Book Antiqua" w:hAnsi="Book Antiqua" w:cs="Book Antiqua"/>
          <w:color w:val="000000"/>
          <w:sz w:val="22"/>
          <w:szCs w:val="22"/>
        </w:rPr>
      </w:pPr>
      <w:r w:rsidRPr="00787E18">
        <w:rPr>
          <w:rFonts w:ascii="Book Antiqua" w:hAnsi="Book Antiqua" w:cs="Book Antiqua"/>
          <w:color w:val="000000"/>
          <w:sz w:val="22"/>
          <w:szCs w:val="22"/>
        </w:rPr>
        <w:t>Specimen: Bacterial Capsule</w:t>
      </w:r>
    </w:p>
    <w:p w14:paraId="034D8E12" w14:textId="77777777" w:rsidR="00787E18" w:rsidRDefault="00787E18" w:rsidP="00787E18">
      <w:pPr>
        <w:widowControl w:val="0"/>
        <w:autoSpaceDE w:val="0"/>
        <w:autoSpaceDN w:val="0"/>
        <w:adjustRightInd w:val="0"/>
        <w:rPr>
          <w:rFonts w:ascii="Book Antiqua" w:hAnsi="Book Antiqua" w:cs="Book Antiqua"/>
          <w:color w:val="000000"/>
          <w:sz w:val="22"/>
          <w:szCs w:val="22"/>
        </w:rPr>
      </w:pPr>
      <w:r w:rsidRPr="00787E18">
        <w:rPr>
          <w:rFonts w:ascii="Book Antiqua" w:hAnsi="Book Antiqua" w:cs="Book Antiqua"/>
          <w:color w:val="000000"/>
          <w:sz w:val="22"/>
          <w:szCs w:val="22"/>
        </w:rPr>
        <w:t xml:space="preserve">1000x Magnification </w:t>
      </w:r>
    </w:p>
    <w:p w14:paraId="5150047B" w14:textId="77777777" w:rsidR="00787E18" w:rsidRPr="00787E18" w:rsidRDefault="00787E18" w:rsidP="00787E18">
      <w:pPr>
        <w:widowControl w:val="0"/>
        <w:autoSpaceDE w:val="0"/>
        <w:autoSpaceDN w:val="0"/>
        <w:adjustRightInd w:val="0"/>
        <w:rPr>
          <w:rFonts w:ascii="Book Antiqua" w:hAnsi="Book Antiqua" w:cs="Book Antiqua"/>
          <w:color w:val="000000"/>
          <w:sz w:val="22"/>
          <w:szCs w:val="22"/>
        </w:rPr>
      </w:pPr>
    </w:p>
    <w:p w14:paraId="05C8C884" w14:textId="77777777" w:rsidR="00787E18" w:rsidRPr="00787E18" w:rsidRDefault="00787E18" w:rsidP="00787E18">
      <w:pPr>
        <w:widowControl w:val="0"/>
        <w:autoSpaceDE w:val="0"/>
        <w:autoSpaceDN w:val="0"/>
        <w:adjustRightInd w:val="0"/>
        <w:rPr>
          <w:rFonts w:ascii="Book Antiqua" w:hAnsi="Book Antiqua" w:cs="Book Antiqua"/>
          <w:color w:val="000000"/>
          <w:sz w:val="22"/>
          <w:szCs w:val="22"/>
        </w:rPr>
      </w:pPr>
      <w:r w:rsidRPr="00787E18">
        <w:rPr>
          <w:rFonts w:ascii="Book Antiqua" w:hAnsi="Book Antiqua" w:cs="Book Antiqua"/>
          <w:color w:val="000000"/>
          <w:sz w:val="22"/>
          <w:szCs w:val="22"/>
        </w:rPr>
        <w:t xml:space="preserve">Specimen: Cheek Cells </w:t>
      </w:r>
    </w:p>
    <w:p w14:paraId="02C134AB" w14:textId="77777777" w:rsidR="00787E18" w:rsidRDefault="00787E18" w:rsidP="00787E18">
      <w:pPr>
        <w:rPr>
          <w:rFonts w:ascii="Book Antiqua" w:hAnsi="Book Antiqua" w:cs="Book Antiqua"/>
          <w:color w:val="000000"/>
          <w:sz w:val="22"/>
          <w:szCs w:val="22"/>
        </w:rPr>
      </w:pPr>
      <w:r w:rsidRPr="00787E18">
        <w:rPr>
          <w:rFonts w:ascii="Book Antiqua" w:hAnsi="Book Antiqua" w:cs="Book Antiqua"/>
          <w:color w:val="000000"/>
          <w:sz w:val="22"/>
          <w:szCs w:val="22"/>
        </w:rPr>
        <w:t>400x Magnification</w:t>
      </w:r>
    </w:p>
    <w:p w14:paraId="490E26E3" w14:textId="77777777" w:rsidR="00787E18" w:rsidRDefault="00787E18" w:rsidP="00787E18">
      <w:pPr>
        <w:rPr>
          <w:rFonts w:ascii="Book Antiqua" w:hAnsi="Book Antiqua" w:cs="Book Antiqua"/>
          <w:color w:val="000000"/>
          <w:sz w:val="22"/>
          <w:szCs w:val="22"/>
        </w:rPr>
      </w:pPr>
    </w:p>
    <w:p w14:paraId="3EF6B719" w14:textId="77777777" w:rsidR="00787E18" w:rsidRDefault="00787E18" w:rsidP="00787E18">
      <w:pPr>
        <w:rPr>
          <w:rFonts w:ascii="Book Antiqua" w:hAnsi="Book Antiqua" w:cs="Book Antiqua"/>
          <w:color w:val="000000"/>
          <w:sz w:val="22"/>
          <w:szCs w:val="22"/>
        </w:rPr>
      </w:pPr>
    </w:p>
    <w:p w14:paraId="19DB0264" w14:textId="77777777" w:rsidR="00787E18" w:rsidRPr="00787E18" w:rsidRDefault="00787E18" w:rsidP="00787E18">
      <w:pPr>
        <w:widowControl w:val="0"/>
        <w:autoSpaceDE w:val="0"/>
        <w:autoSpaceDN w:val="0"/>
        <w:adjustRightInd w:val="0"/>
        <w:rPr>
          <w:rFonts w:ascii="Book Antiqua" w:hAnsi="Book Antiqua" w:cs="Book Antiqua"/>
          <w:color w:val="000000"/>
          <w:sz w:val="22"/>
          <w:szCs w:val="22"/>
        </w:rPr>
      </w:pPr>
      <w:r w:rsidRPr="00787E18">
        <w:rPr>
          <w:rFonts w:ascii="Book Antiqua" w:hAnsi="Book Antiqua" w:cs="Book Antiqua"/>
          <w:b/>
          <w:bCs/>
          <w:i/>
          <w:iCs/>
          <w:color w:val="000000"/>
          <w:sz w:val="22"/>
          <w:szCs w:val="22"/>
        </w:rPr>
        <w:t xml:space="preserve">A quick review: </w:t>
      </w:r>
    </w:p>
    <w:p w14:paraId="01F774AC" w14:textId="77777777" w:rsidR="00787E18" w:rsidRPr="00787E18" w:rsidRDefault="00787E18" w:rsidP="00787E18">
      <w:pPr>
        <w:widowControl w:val="0"/>
        <w:autoSpaceDE w:val="0"/>
        <w:autoSpaceDN w:val="0"/>
        <w:adjustRightInd w:val="0"/>
        <w:rPr>
          <w:rFonts w:ascii="Book Antiqua" w:hAnsi="Book Antiqua" w:cs="Book Antiqua"/>
          <w:color w:val="000000"/>
          <w:sz w:val="22"/>
          <w:szCs w:val="22"/>
        </w:rPr>
      </w:pPr>
      <w:r w:rsidRPr="00787E18">
        <w:rPr>
          <w:rFonts w:ascii="Book Antiqua" w:hAnsi="Book Antiqua" w:cs="Book Antiqua"/>
          <w:color w:val="000000"/>
          <w:sz w:val="22"/>
          <w:szCs w:val="22"/>
        </w:rPr>
        <w:t xml:space="preserve">1. What objective lens you should have in place to begin to look at your specimen? __________________________ </w:t>
      </w:r>
    </w:p>
    <w:p w14:paraId="0D43A2C2" w14:textId="77777777" w:rsidR="00787E18" w:rsidRPr="00787E18" w:rsidRDefault="00787E18" w:rsidP="00787E18">
      <w:pPr>
        <w:widowControl w:val="0"/>
        <w:autoSpaceDE w:val="0"/>
        <w:autoSpaceDN w:val="0"/>
        <w:adjustRightInd w:val="0"/>
        <w:rPr>
          <w:rFonts w:ascii="Book Antiqua" w:hAnsi="Book Antiqua" w:cs="Book Antiqua"/>
          <w:color w:val="000000"/>
          <w:sz w:val="22"/>
          <w:szCs w:val="22"/>
        </w:rPr>
      </w:pPr>
      <w:r w:rsidRPr="00787E18">
        <w:rPr>
          <w:rFonts w:ascii="Book Antiqua" w:hAnsi="Book Antiqua" w:cs="Book Antiqua"/>
          <w:color w:val="000000"/>
          <w:sz w:val="22"/>
          <w:szCs w:val="22"/>
        </w:rPr>
        <w:t xml:space="preserve">2. True or </w:t>
      </w:r>
      <w:proofErr w:type="gramStart"/>
      <w:r w:rsidRPr="00787E18">
        <w:rPr>
          <w:rFonts w:ascii="Book Antiqua" w:hAnsi="Book Antiqua" w:cs="Book Antiqua"/>
          <w:color w:val="000000"/>
          <w:sz w:val="22"/>
          <w:szCs w:val="22"/>
        </w:rPr>
        <w:t>False :</w:t>
      </w:r>
      <w:proofErr w:type="gramEnd"/>
      <w:r w:rsidRPr="00787E18">
        <w:rPr>
          <w:rFonts w:ascii="Book Antiqua" w:hAnsi="Book Antiqua" w:cs="Book Antiqua"/>
          <w:color w:val="000000"/>
          <w:sz w:val="22"/>
          <w:szCs w:val="22"/>
        </w:rPr>
        <w:t xml:space="preserve"> You only use the course focus knob when you have the 4X scanning objective in place._______________________ </w:t>
      </w:r>
    </w:p>
    <w:p w14:paraId="76C7AFC3" w14:textId="77777777" w:rsidR="00787E18" w:rsidRPr="00787E18" w:rsidRDefault="00787E18" w:rsidP="00787E18">
      <w:pPr>
        <w:widowControl w:val="0"/>
        <w:autoSpaceDE w:val="0"/>
        <w:autoSpaceDN w:val="0"/>
        <w:adjustRightInd w:val="0"/>
        <w:rPr>
          <w:rFonts w:ascii="Book Antiqua" w:hAnsi="Book Antiqua" w:cs="Book Antiqua"/>
          <w:color w:val="000000"/>
          <w:sz w:val="22"/>
          <w:szCs w:val="22"/>
        </w:rPr>
      </w:pPr>
      <w:r w:rsidRPr="00787E18">
        <w:rPr>
          <w:rFonts w:ascii="Book Antiqua" w:hAnsi="Book Antiqua" w:cs="Book Antiqua"/>
          <w:color w:val="000000"/>
          <w:sz w:val="22"/>
          <w:szCs w:val="22"/>
        </w:rPr>
        <w:t xml:space="preserve">3. Assuming the light is on and the oculars are in place what are the next 2 steps? </w:t>
      </w:r>
    </w:p>
    <w:p w14:paraId="65AEC104" w14:textId="77777777" w:rsidR="00787E18" w:rsidRPr="00787E18" w:rsidRDefault="00787E18" w:rsidP="00787E18">
      <w:pPr>
        <w:widowControl w:val="0"/>
        <w:autoSpaceDE w:val="0"/>
        <w:autoSpaceDN w:val="0"/>
        <w:adjustRightInd w:val="0"/>
        <w:rPr>
          <w:rFonts w:ascii="Book Antiqua" w:hAnsi="Book Antiqua" w:cs="Book Antiqua"/>
          <w:color w:val="000000"/>
          <w:sz w:val="22"/>
          <w:szCs w:val="22"/>
        </w:rPr>
      </w:pPr>
      <w:r w:rsidRPr="00787E18">
        <w:rPr>
          <w:rFonts w:ascii="Book Antiqua" w:hAnsi="Book Antiqua" w:cs="Book Antiqua"/>
          <w:color w:val="000000"/>
          <w:sz w:val="22"/>
          <w:szCs w:val="22"/>
        </w:rPr>
        <w:lastRenderedPageBreak/>
        <w:t xml:space="preserve">4. If you need more light to view your specimen then you need to adjust the __________________________________. </w:t>
      </w:r>
    </w:p>
    <w:p w14:paraId="7C2FAAD0" w14:textId="77777777" w:rsidR="00787E18" w:rsidRPr="006F09FA" w:rsidRDefault="00787E18" w:rsidP="00787E18">
      <w:pPr>
        <w:rPr>
          <w:rFonts w:ascii="Book Antiqua" w:hAnsi="Book Antiqua" w:cs="Book Antiqua"/>
          <w:color w:val="000000"/>
          <w:sz w:val="22"/>
          <w:szCs w:val="22"/>
        </w:rPr>
      </w:pPr>
      <w:r w:rsidRPr="00787E18">
        <w:rPr>
          <w:rFonts w:ascii="Book Antiqua" w:hAnsi="Book Antiqua" w:cs="Book Antiqua"/>
          <w:b/>
          <w:bCs/>
          <w:color w:val="000000"/>
          <w:sz w:val="22"/>
          <w:szCs w:val="22"/>
        </w:rPr>
        <w:t>CHALLENGE! Click “Try This” to test your microscope skills! Do P1 through P6 to test your microscope skills!</w:t>
      </w:r>
      <w:bookmarkStart w:id="0" w:name="_GoBack"/>
      <w:bookmarkEnd w:id="0"/>
    </w:p>
    <w:sectPr w:rsidR="00787E18" w:rsidRPr="006F09FA" w:rsidSect="006F09FA">
      <w:headerReference w:type="default" r:id="rId7"/>
      <w:pgSz w:w="12240" w:h="15840"/>
      <w:pgMar w:top="1440" w:right="1800" w:bottom="99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BE2364" w14:textId="77777777" w:rsidR="00787E18" w:rsidRDefault="00787E18" w:rsidP="00787E18">
      <w:r>
        <w:separator/>
      </w:r>
    </w:p>
  </w:endnote>
  <w:endnote w:type="continuationSeparator" w:id="0">
    <w:p w14:paraId="19D1B13B" w14:textId="77777777" w:rsidR="00787E18" w:rsidRDefault="00787E18" w:rsidP="00787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Book Antiqua">
    <w:altName w:val="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B8F123" w14:textId="77777777" w:rsidR="00787E18" w:rsidRDefault="00787E18" w:rsidP="00787E18">
      <w:r>
        <w:separator/>
      </w:r>
    </w:p>
  </w:footnote>
  <w:footnote w:type="continuationSeparator" w:id="0">
    <w:p w14:paraId="6D2D8CD8" w14:textId="77777777" w:rsidR="00787E18" w:rsidRDefault="00787E18" w:rsidP="00787E1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EE8F6" w14:textId="77777777" w:rsidR="006F09FA" w:rsidRDefault="006F09FA" w:rsidP="006F09FA">
    <w:pPr>
      <w:pStyle w:val="Default"/>
      <w:rPr>
        <w:sz w:val="22"/>
        <w:szCs w:val="22"/>
      </w:rPr>
    </w:pPr>
    <w:r>
      <w:rPr>
        <w:sz w:val="22"/>
        <w:szCs w:val="22"/>
      </w:rPr>
      <w:t xml:space="preserve">Lab: Virtual Tour of the Microscope </w:t>
    </w:r>
  </w:p>
  <w:p w14:paraId="390C01AE" w14:textId="77777777" w:rsidR="006F09FA" w:rsidRPr="006F09FA" w:rsidRDefault="006F09FA" w:rsidP="006F09FA">
    <w:pPr>
      <w:pStyle w:val="Default"/>
      <w:rPr>
        <w:rFonts w:ascii="Times New Roman" w:hAnsi="Times New Roman" w:cs="Times New Roman"/>
        <w:bCs/>
        <w:color w:val="auto"/>
      </w:rPr>
    </w:pPr>
    <w:r w:rsidRPr="00787E18">
      <w:rPr>
        <w:rFonts w:ascii="Times New Roman" w:hAnsi="Times New Roman" w:cs="Times New Roman"/>
        <w:bCs/>
        <w:color w:val="auto"/>
      </w:rPr>
      <w:t>Name</w:t>
    </w:r>
    <w:proofErr w:type="gramStart"/>
    <w:r w:rsidRPr="00787E18">
      <w:rPr>
        <w:rFonts w:ascii="Times New Roman" w:hAnsi="Times New Roman" w:cs="Times New Roman"/>
        <w:bCs/>
        <w:color w:val="auto"/>
      </w:rPr>
      <w:t>:_</w:t>
    </w:r>
    <w:proofErr w:type="gramEnd"/>
    <w:r w:rsidRPr="00787E18">
      <w:rPr>
        <w:rFonts w:ascii="Times New Roman" w:hAnsi="Times New Roman" w:cs="Times New Roman"/>
        <w:bCs/>
        <w:color w:val="auto"/>
      </w:rPr>
      <w:t>______________________________________ Period:___ Date:_______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3"/>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E18"/>
    <w:rsid w:val="00041A39"/>
    <w:rsid w:val="000D4757"/>
    <w:rsid w:val="006F09FA"/>
    <w:rsid w:val="00787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A9BF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87E18"/>
    <w:pPr>
      <w:widowControl w:val="0"/>
      <w:autoSpaceDE w:val="0"/>
      <w:autoSpaceDN w:val="0"/>
      <w:adjustRightInd w:val="0"/>
    </w:pPr>
    <w:rPr>
      <w:rFonts w:ascii="Calibri" w:hAnsi="Calibri" w:cs="Calibri"/>
      <w:color w:val="000000"/>
    </w:rPr>
  </w:style>
  <w:style w:type="paragraph" w:styleId="Header">
    <w:name w:val="header"/>
    <w:basedOn w:val="Normal"/>
    <w:link w:val="HeaderChar"/>
    <w:uiPriority w:val="99"/>
    <w:unhideWhenUsed/>
    <w:rsid w:val="00787E18"/>
    <w:pPr>
      <w:tabs>
        <w:tab w:val="center" w:pos="4320"/>
        <w:tab w:val="right" w:pos="8640"/>
      </w:tabs>
    </w:pPr>
  </w:style>
  <w:style w:type="character" w:customStyle="1" w:styleId="HeaderChar">
    <w:name w:val="Header Char"/>
    <w:basedOn w:val="DefaultParagraphFont"/>
    <w:link w:val="Header"/>
    <w:uiPriority w:val="99"/>
    <w:rsid w:val="00787E18"/>
  </w:style>
  <w:style w:type="paragraph" w:styleId="Footer">
    <w:name w:val="footer"/>
    <w:basedOn w:val="Normal"/>
    <w:link w:val="FooterChar"/>
    <w:uiPriority w:val="99"/>
    <w:unhideWhenUsed/>
    <w:rsid w:val="00787E18"/>
    <w:pPr>
      <w:tabs>
        <w:tab w:val="center" w:pos="4320"/>
        <w:tab w:val="right" w:pos="8640"/>
      </w:tabs>
    </w:pPr>
  </w:style>
  <w:style w:type="character" w:customStyle="1" w:styleId="FooterChar">
    <w:name w:val="Footer Char"/>
    <w:basedOn w:val="DefaultParagraphFont"/>
    <w:link w:val="Footer"/>
    <w:uiPriority w:val="99"/>
    <w:rsid w:val="00787E1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87E18"/>
    <w:pPr>
      <w:widowControl w:val="0"/>
      <w:autoSpaceDE w:val="0"/>
      <w:autoSpaceDN w:val="0"/>
      <w:adjustRightInd w:val="0"/>
    </w:pPr>
    <w:rPr>
      <w:rFonts w:ascii="Calibri" w:hAnsi="Calibri" w:cs="Calibri"/>
      <w:color w:val="000000"/>
    </w:rPr>
  </w:style>
  <w:style w:type="paragraph" w:styleId="Header">
    <w:name w:val="header"/>
    <w:basedOn w:val="Normal"/>
    <w:link w:val="HeaderChar"/>
    <w:uiPriority w:val="99"/>
    <w:unhideWhenUsed/>
    <w:rsid w:val="00787E18"/>
    <w:pPr>
      <w:tabs>
        <w:tab w:val="center" w:pos="4320"/>
        <w:tab w:val="right" w:pos="8640"/>
      </w:tabs>
    </w:pPr>
  </w:style>
  <w:style w:type="character" w:customStyle="1" w:styleId="HeaderChar">
    <w:name w:val="Header Char"/>
    <w:basedOn w:val="DefaultParagraphFont"/>
    <w:link w:val="Header"/>
    <w:uiPriority w:val="99"/>
    <w:rsid w:val="00787E18"/>
  </w:style>
  <w:style w:type="paragraph" w:styleId="Footer">
    <w:name w:val="footer"/>
    <w:basedOn w:val="Normal"/>
    <w:link w:val="FooterChar"/>
    <w:uiPriority w:val="99"/>
    <w:unhideWhenUsed/>
    <w:rsid w:val="00787E18"/>
    <w:pPr>
      <w:tabs>
        <w:tab w:val="center" w:pos="4320"/>
        <w:tab w:val="right" w:pos="8640"/>
      </w:tabs>
    </w:pPr>
  </w:style>
  <w:style w:type="character" w:customStyle="1" w:styleId="FooterChar">
    <w:name w:val="Footer Char"/>
    <w:basedOn w:val="DefaultParagraphFont"/>
    <w:link w:val="Footer"/>
    <w:uiPriority w:val="99"/>
    <w:rsid w:val="00787E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320</Words>
  <Characters>1827</Characters>
  <Application>Microsoft Macintosh Word</Application>
  <DocSecurity>0</DocSecurity>
  <Lines>15</Lines>
  <Paragraphs>4</Paragraphs>
  <ScaleCrop>false</ScaleCrop>
  <Company/>
  <LinksUpToDate>false</LinksUpToDate>
  <CharactersWithSpaces>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rachel</dc:creator>
  <cp:keywords/>
  <dc:description/>
  <cp:lastModifiedBy>davis rachel</cp:lastModifiedBy>
  <cp:revision>2</cp:revision>
  <cp:lastPrinted>2013-03-14T16:17:00Z</cp:lastPrinted>
  <dcterms:created xsi:type="dcterms:W3CDTF">2013-03-12T15:24:00Z</dcterms:created>
  <dcterms:modified xsi:type="dcterms:W3CDTF">2013-03-14T16:19:00Z</dcterms:modified>
</cp:coreProperties>
</file>